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1F7782">
        <w:rPr>
          <w:rFonts w:ascii="Arial" w:hAnsi="Arial" w:cs="Arial"/>
          <w:b/>
          <w:sz w:val="28"/>
          <w:szCs w:val="28"/>
          <w:lang w:val="fr-FR"/>
        </w:rPr>
        <w:t>8</w:t>
      </w:r>
      <w:r w:rsidR="00F942BC">
        <w:rPr>
          <w:rFonts w:ascii="Arial" w:hAnsi="Arial" w:cs="Arial"/>
          <w:b/>
          <w:sz w:val="28"/>
          <w:szCs w:val="28"/>
          <w:lang w:val="fr-FR"/>
        </w:rPr>
        <w:t>v1à</w:t>
      </w:r>
      <w:r w:rsidR="001F7782">
        <w:rPr>
          <w:rFonts w:ascii="Arial" w:hAnsi="Arial" w:cs="Arial"/>
          <w:b/>
          <w:sz w:val="28"/>
          <w:szCs w:val="28"/>
          <w:lang w:val="fr-FR"/>
        </w:rPr>
        <w:t>14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C0386A" w:rsidRDefault="009C0456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8E3D18">
        <w:rPr>
          <w:rFonts w:ascii="Arial" w:hAnsi="Arial" w:cs="Arial"/>
          <w:sz w:val="24"/>
          <w:szCs w:val="24"/>
          <w:lang w:val="fr-FR"/>
        </w:rPr>
        <w:t xml:space="preserve"> 1  </w:t>
      </w:r>
      <w:r w:rsidR="00C0386A">
        <w:rPr>
          <w:rFonts w:ascii="Arial" w:hAnsi="Arial" w:cs="Arial"/>
          <w:sz w:val="24"/>
          <w:szCs w:val="24"/>
          <w:lang w:val="fr-FR"/>
        </w:rPr>
        <w:t xml:space="preserve">Suite à la </w:t>
      </w:r>
      <w:r w:rsidR="00C0386A" w:rsidRPr="00C0386A">
        <w:rPr>
          <w:rFonts w:ascii="Arial" w:hAnsi="Arial" w:cs="Arial"/>
          <w:sz w:val="24"/>
          <w:szCs w:val="24"/>
          <w:u w:val="single"/>
          <w:lang w:val="fr-FR"/>
        </w:rPr>
        <w:t>condamnation</w:t>
      </w:r>
      <w:r w:rsidR="00C0386A">
        <w:rPr>
          <w:rFonts w:ascii="Arial" w:hAnsi="Arial" w:cs="Arial"/>
          <w:sz w:val="24"/>
          <w:szCs w:val="24"/>
          <w:lang w:val="fr-FR"/>
        </w:rPr>
        <w:t xml:space="preserve"> de tous, y compris les personnes religieuses comme Paul, sous la loi donnée à Moïse, quels sont les 7 mots à la fin de ce verset qui nous</w:t>
      </w:r>
      <w:r w:rsidR="00A20742">
        <w:rPr>
          <w:rFonts w:ascii="Arial" w:hAnsi="Arial" w:cs="Arial"/>
          <w:sz w:val="24"/>
          <w:szCs w:val="24"/>
          <w:lang w:val="fr-FR"/>
        </w:rPr>
        <w:t xml:space="preserve"> annoncent une</w:t>
      </w:r>
      <w:r w:rsidR="00C0386A">
        <w:rPr>
          <w:rFonts w:ascii="Arial" w:hAnsi="Arial" w:cs="Arial"/>
          <w:sz w:val="24"/>
          <w:szCs w:val="24"/>
          <w:lang w:val="fr-FR"/>
        </w:rPr>
        <w:t xml:space="preserve"> </w:t>
      </w:r>
      <w:r w:rsidR="00A20742" w:rsidRPr="00C0386A">
        <w:rPr>
          <w:rFonts w:ascii="Arial" w:hAnsi="Arial" w:cs="Arial"/>
          <w:sz w:val="24"/>
          <w:szCs w:val="24"/>
          <w:u w:val="single"/>
          <w:lang w:val="fr-FR"/>
        </w:rPr>
        <w:t>libér</w:t>
      </w:r>
      <w:r w:rsidR="00A20742">
        <w:rPr>
          <w:rFonts w:ascii="Arial" w:hAnsi="Arial" w:cs="Arial"/>
          <w:sz w:val="24"/>
          <w:szCs w:val="24"/>
          <w:u w:val="single"/>
          <w:lang w:val="fr-FR"/>
        </w:rPr>
        <w:t>ation</w:t>
      </w:r>
      <w:r w:rsidR="00C0386A">
        <w:rPr>
          <w:rFonts w:ascii="Arial" w:hAnsi="Arial" w:cs="Arial"/>
          <w:sz w:val="24"/>
          <w:szCs w:val="24"/>
          <w:lang w:val="fr-FR"/>
        </w:rPr>
        <w:t> ?</w:t>
      </w:r>
      <w:r w:rsidR="00A20742"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BC5D28" w:rsidRDefault="00C0386A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2   Le mot « </w:t>
      </w:r>
      <w:r w:rsidRPr="00A20742">
        <w:rPr>
          <w:rFonts w:ascii="Arial" w:hAnsi="Arial" w:cs="Arial"/>
          <w:sz w:val="24"/>
          <w:szCs w:val="24"/>
          <w:u w:val="single"/>
          <w:lang w:val="fr-FR"/>
        </w:rPr>
        <w:t>loi</w:t>
      </w:r>
      <w:r>
        <w:rPr>
          <w:rFonts w:ascii="Arial" w:hAnsi="Arial" w:cs="Arial"/>
          <w:sz w:val="24"/>
          <w:szCs w:val="24"/>
          <w:lang w:val="fr-FR"/>
        </w:rPr>
        <w:t> » dans ce verset veut dire « force »</w:t>
      </w:r>
      <w:r w:rsidR="00A2074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comme « la loi de gravitation</w:t>
      </w:r>
      <w:r w:rsidR="00A20742">
        <w:rPr>
          <w:rFonts w:ascii="Arial" w:hAnsi="Arial" w:cs="Arial"/>
          <w:sz w:val="24"/>
          <w:szCs w:val="24"/>
          <w:lang w:val="fr-FR"/>
        </w:rPr>
        <w:t> »</w:t>
      </w:r>
      <w:r>
        <w:rPr>
          <w:rFonts w:ascii="Arial" w:hAnsi="Arial" w:cs="Arial"/>
          <w:sz w:val="24"/>
          <w:szCs w:val="24"/>
          <w:lang w:val="fr-FR"/>
        </w:rPr>
        <w:t xml:space="preserve"> et non pas règles de vie.  Par quelle loi ou force pouvons-nous être </w:t>
      </w:r>
      <w:r w:rsidRPr="00C0386A">
        <w:rPr>
          <w:rFonts w:ascii="Arial" w:hAnsi="Arial" w:cs="Arial"/>
          <w:sz w:val="24"/>
          <w:szCs w:val="24"/>
          <w:u w:val="single"/>
          <w:lang w:val="fr-FR"/>
        </w:rPr>
        <w:t>affranchi</w:t>
      </w:r>
      <w:r w:rsidR="00A20742">
        <w:rPr>
          <w:rFonts w:ascii="Arial" w:hAnsi="Arial" w:cs="Arial"/>
          <w:sz w:val="24"/>
          <w:szCs w:val="24"/>
          <w:u w:val="single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de la loi ou force du péché ?</w:t>
      </w:r>
    </w:p>
    <w:p w:rsidR="00A20742" w:rsidRDefault="00A20742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3  Le mot « </w:t>
      </w:r>
      <w:r w:rsidRPr="00A20742">
        <w:rPr>
          <w:rFonts w:ascii="Arial" w:hAnsi="Arial" w:cs="Arial"/>
          <w:sz w:val="24"/>
          <w:szCs w:val="24"/>
          <w:u w:val="single"/>
          <w:lang w:val="fr-FR"/>
        </w:rPr>
        <w:t>loi</w:t>
      </w:r>
      <w:r>
        <w:rPr>
          <w:rFonts w:ascii="Arial" w:hAnsi="Arial" w:cs="Arial"/>
          <w:sz w:val="24"/>
          <w:szCs w:val="24"/>
          <w:lang w:val="fr-FR"/>
        </w:rPr>
        <w:t xml:space="preserve"> » dans ce verset veut dire « règles » et précisément « la loi donnée à Moïse ».  Qui seul a vécu sous la loi de Moïse sans jamais la </w:t>
      </w:r>
      <w:r w:rsidRPr="00F173BE">
        <w:rPr>
          <w:rFonts w:ascii="Arial" w:hAnsi="Arial" w:cs="Arial"/>
          <w:sz w:val="24"/>
          <w:szCs w:val="24"/>
          <w:u w:val="single"/>
          <w:lang w:val="fr-FR"/>
        </w:rPr>
        <w:t>transgresser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F173BE" w:rsidRDefault="00F173BE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4  Comment pouvons-nous, en tant que vrai chrétien, vivre comme Jésus ?</w:t>
      </w:r>
    </w:p>
    <w:p w:rsidR="00F173BE" w:rsidRDefault="00F173BE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5  Ce verset clé explique </w:t>
      </w:r>
      <w:r w:rsidRPr="00F173BE">
        <w:rPr>
          <w:rFonts w:ascii="Arial" w:hAnsi="Arial" w:cs="Arial"/>
          <w:sz w:val="24"/>
          <w:szCs w:val="24"/>
          <w:u w:val="single"/>
          <w:lang w:val="fr-FR"/>
        </w:rPr>
        <w:t>comment</w:t>
      </w:r>
      <w:r>
        <w:rPr>
          <w:rFonts w:ascii="Arial" w:hAnsi="Arial" w:cs="Arial"/>
          <w:sz w:val="24"/>
          <w:szCs w:val="24"/>
          <w:lang w:val="fr-FR"/>
        </w:rPr>
        <w:t xml:space="preserve"> nous pouvons vivre « selon l’esprit ».  Quand faut-il « s’affectionner aux choses de l’esprit » ?  Une fois par semaine à l’église ?  Une fois par jour pendant la prière ?  Plus souvent ?  24/24 et 7/7 ?</w:t>
      </w:r>
    </w:p>
    <w:p w:rsidR="00F173BE" w:rsidRDefault="00F173BE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6  Où mène </w:t>
      </w:r>
      <w:r w:rsidRPr="00E00002">
        <w:rPr>
          <w:rFonts w:ascii="Arial" w:hAnsi="Arial" w:cs="Arial"/>
          <w:sz w:val="24"/>
          <w:szCs w:val="24"/>
          <w:u w:val="single"/>
          <w:lang w:val="fr-FR"/>
        </w:rPr>
        <w:t>l’amour</w:t>
      </w:r>
      <w:r>
        <w:rPr>
          <w:rFonts w:ascii="Arial" w:hAnsi="Arial" w:cs="Arial"/>
          <w:sz w:val="24"/>
          <w:szCs w:val="24"/>
          <w:lang w:val="fr-FR"/>
        </w:rPr>
        <w:t xml:space="preserve"> des choses spirituelles ?</w:t>
      </w:r>
    </w:p>
    <w:p w:rsidR="00B43CC5" w:rsidRDefault="00B43CC5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</w:p>
    <w:p w:rsidR="00F173BE" w:rsidRDefault="00F173BE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v</w:t>
      </w:r>
      <w:r w:rsidR="00B43CC5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7</w:t>
      </w:r>
      <w:r w:rsidR="00B43CC5">
        <w:rPr>
          <w:rFonts w:ascii="Arial" w:hAnsi="Arial" w:cs="Arial"/>
          <w:sz w:val="24"/>
          <w:szCs w:val="24"/>
          <w:lang w:val="fr-FR"/>
        </w:rPr>
        <w:t>à8</w:t>
      </w:r>
      <w:r>
        <w:rPr>
          <w:rFonts w:ascii="Arial" w:hAnsi="Arial" w:cs="Arial"/>
          <w:sz w:val="24"/>
          <w:szCs w:val="24"/>
          <w:lang w:val="fr-FR"/>
        </w:rPr>
        <w:t xml:space="preserve">  Pourquoi est-ce que </w:t>
      </w:r>
      <w:r w:rsidRPr="00E00002">
        <w:rPr>
          <w:rFonts w:ascii="Arial" w:hAnsi="Arial" w:cs="Arial"/>
          <w:sz w:val="24"/>
          <w:szCs w:val="24"/>
          <w:u w:val="single"/>
          <w:lang w:val="fr-FR"/>
        </w:rPr>
        <w:t>l’am</w:t>
      </w:r>
      <w:bookmarkStart w:id="0" w:name="_GoBack"/>
      <w:bookmarkEnd w:id="0"/>
      <w:r w:rsidRPr="00E00002">
        <w:rPr>
          <w:rFonts w:ascii="Arial" w:hAnsi="Arial" w:cs="Arial"/>
          <w:sz w:val="24"/>
          <w:szCs w:val="24"/>
          <w:u w:val="single"/>
          <w:lang w:val="fr-FR"/>
        </w:rPr>
        <w:t>our</w:t>
      </w:r>
      <w:r>
        <w:rPr>
          <w:rFonts w:ascii="Arial" w:hAnsi="Arial" w:cs="Arial"/>
          <w:sz w:val="24"/>
          <w:szCs w:val="24"/>
          <w:lang w:val="fr-FR"/>
        </w:rPr>
        <w:t xml:space="preserve"> des choses de la chair mène-t-il à la défaite ?</w:t>
      </w:r>
    </w:p>
    <w:p w:rsidR="00B43CC5" w:rsidRDefault="00B43CC5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9  Que dit ce verset aux personnes qui croient qu’on peut être chrétien sans être habité par l’Esprit-Saint de Dieu ?</w:t>
      </w:r>
    </w:p>
    <w:p w:rsidR="00B43CC5" w:rsidRDefault="00B43CC5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10  Quelle est donc la raison pour laquelle le vrai chrétien a toujours des tentations ?</w:t>
      </w:r>
    </w:p>
    <w:p w:rsidR="00B43CC5" w:rsidRDefault="00B43CC5" w:rsidP="008E3D18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11  D’où vient la victoire pour le vrai chrétien ?</w:t>
      </w:r>
    </w:p>
    <w:p w:rsidR="00B43CC5" w:rsidRPr="001F6CC5" w:rsidRDefault="00B43CC5" w:rsidP="00B43CC5">
      <w:pPr>
        <w:spacing w:after="12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12à14  En résumée, la clé de la victoire est quoi ?</w:t>
      </w:r>
    </w:p>
    <w:sectPr w:rsidR="00B43CC5" w:rsidRPr="001F6CC5" w:rsidSect="004D0340">
      <w:footerReference w:type="default" r:id="rId7"/>
      <w:type w:val="continuous"/>
      <w:pgSz w:w="12240" w:h="15840"/>
      <w:pgMar w:top="950" w:right="1080" w:bottom="950" w:left="720" w:header="70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31" w:rsidRDefault="002D7931" w:rsidP="004D0340">
      <w:pPr>
        <w:spacing w:after="0" w:line="240" w:lineRule="auto"/>
      </w:pPr>
      <w:r>
        <w:separator/>
      </w:r>
    </w:p>
  </w:endnote>
  <w:endnote w:type="continuationSeparator" w:id="0">
    <w:p w:rsidR="002D7931" w:rsidRDefault="002D7931" w:rsidP="004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85415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0340" w:rsidRPr="004D0340" w:rsidRDefault="004D0340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16"/>
            <w:szCs w:val="16"/>
            <w:lang w:val="fr-FR"/>
          </w:rPr>
        </w:pPr>
        <w:r w:rsidRPr="004D0340">
          <w:rPr>
            <w:rFonts w:ascii="Comic Sans MS" w:hAnsi="Comic Sans MS"/>
            <w:sz w:val="16"/>
            <w:szCs w:val="16"/>
          </w:rPr>
          <w:fldChar w:fldCharType="begin"/>
        </w:r>
        <w:r w:rsidRPr="004D0340">
          <w:rPr>
            <w:rFonts w:ascii="Comic Sans MS" w:hAnsi="Comic Sans MS"/>
            <w:sz w:val="16"/>
            <w:szCs w:val="16"/>
            <w:lang w:val="fr-FR"/>
          </w:rPr>
          <w:instrText xml:space="preserve"> PAGE   \* MERGEFORMAT </w:instrText>
        </w:r>
        <w:r w:rsidRPr="004D0340">
          <w:rPr>
            <w:rFonts w:ascii="Comic Sans MS" w:hAnsi="Comic Sans MS"/>
            <w:sz w:val="16"/>
            <w:szCs w:val="16"/>
          </w:rPr>
          <w:fldChar w:fldCharType="separate"/>
        </w:r>
        <w:r w:rsidR="00C370EE" w:rsidRPr="00C370EE">
          <w:rPr>
            <w:rFonts w:ascii="Comic Sans MS" w:hAnsi="Comic Sans MS"/>
            <w:b/>
            <w:bCs/>
            <w:noProof/>
            <w:sz w:val="16"/>
            <w:szCs w:val="16"/>
            <w:lang w:val="fr-FR"/>
          </w:rPr>
          <w:t>2</w:t>
        </w:r>
        <w:r w:rsidRPr="004D0340">
          <w:rPr>
            <w:rFonts w:ascii="Comic Sans MS" w:hAnsi="Comic Sans MS"/>
            <w:b/>
            <w:bCs/>
            <w:noProof/>
            <w:sz w:val="16"/>
            <w:szCs w:val="16"/>
          </w:rPr>
          <w:fldChar w:fldCharType="end"/>
        </w:r>
        <w:r w:rsidRPr="004D0340">
          <w:rPr>
            <w:rFonts w:ascii="Comic Sans MS" w:hAnsi="Comic Sans MS"/>
            <w:b/>
            <w:bCs/>
            <w:sz w:val="16"/>
            <w:szCs w:val="16"/>
            <w:lang w:val="fr-FR"/>
          </w:rPr>
          <w:t xml:space="preserve"> | 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>Page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ab/>
          <w:t xml:space="preserve">       </w:t>
        </w:r>
        <w:r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       </w:t>
        </w:r>
        <w:hyperlink r:id="rId1" w:history="1">
          <w:r w:rsidRPr="004D0340">
            <w:rPr>
              <w:rStyle w:val="Hyperlink"/>
              <w:rFonts w:ascii="Comic Sans MS" w:hAnsi="Comic Sans MS"/>
              <w:spacing w:val="60"/>
              <w:sz w:val="16"/>
              <w:szCs w:val="16"/>
              <w:lang w:val="fr-FR"/>
            </w:rPr>
            <w:t>www.AzBible.yolasite.com/fr</w:t>
          </w:r>
        </w:hyperlink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</w:t>
        </w:r>
      </w:p>
    </w:sdtContent>
  </w:sdt>
  <w:p w:rsidR="004D0340" w:rsidRPr="004D0340" w:rsidRDefault="004D0340">
    <w:pPr>
      <w:pStyle w:val="Footer"/>
      <w:rPr>
        <w:rFonts w:ascii="Comic Sans MS" w:hAnsi="Comic Sans MS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31" w:rsidRDefault="002D7931" w:rsidP="004D0340">
      <w:pPr>
        <w:spacing w:after="0" w:line="240" w:lineRule="auto"/>
      </w:pPr>
      <w:r>
        <w:separator/>
      </w:r>
    </w:p>
  </w:footnote>
  <w:footnote w:type="continuationSeparator" w:id="0">
    <w:p w:rsidR="002D7931" w:rsidRDefault="002D7931" w:rsidP="004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44E3B"/>
    <w:rsid w:val="00065E2E"/>
    <w:rsid w:val="000A071E"/>
    <w:rsid w:val="000B06C5"/>
    <w:rsid w:val="000E698B"/>
    <w:rsid w:val="00112CC7"/>
    <w:rsid w:val="00123FD0"/>
    <w:rsid w:val="001541A9"/>
    <w:rsid w:val="00164BFD"/>
    <w:rsid w:val="00195CE9"/>
    <w:rsid w:val="001A017F"/>
    <w:rsid w:val="001A6EB7"/>
    <w:rsid w:val="001C6BBE"/>
    <w:rsid w:val="001E39D1"/>
    <w:rsid w:val="001E50C4"/>
    <w:rsid w:val="001F6CC5"/>
    <w:rsid w:val="001F7782"/>
    <w:rsid w:val="00217B67"/>
    <w:rsid w:val="00225C22"/>
    <w:rsid w:val="002651F8"/>
    <w:rsid w:val="00265B8C"/>
    <w:rsid w:val="00272A43"/>
    <w:rsid w:val="00283B71"/>
    <w:rsid w:val="002B48D4"/>
    <w:rsid w:val="002C7AAD"/>
    <w:rsid w:val="002D7931"/>
    <w:rsid w:val="002E1366"/>
    <w:rsid w:val="00303137"/>
    <w:rsid w:val="0030648F"/>
    <w:rsid w:val="003205AE"/>
    <w:rsid w:val="0033385C"/>
    <w:rsid w:val="00337660"/>
    <w:rsid w:val="00350D77"/>
    <w:rsid w:val="003662C8"/>
    <w:rsid w:val="0039328B"/>
    <w:rsid w:val="00396D06"/>
    <w:rsid w:val="003B5183"/>
    <w:rsid w:val="003C1FBE"/>
    <w:rsid w:val="003C2F22"/>
    <w:rsid w:val="003F3D9B"/>
    <w:rsid w:val="004031BC"/>
    <w:rsid w:val="00453784"/>
    <w:rsid w:val="00462C3F"/>
    <w:rsid w:val="0046564A"/>
    <w:rsid w:val="00476676"/>
    <w:rsid w:val="00484DE1"/>
    <w:rsid w:val="00497E0F"/>
    <w:rsid w:val="004D0340"/>
    <w:rsid w:val="004D2152"/>
    <w:rsid w:val="004D45F4"/>
    <w:rsid w:val="004E3B76"/>
    <w:rsid w:val="004F4A76"/>
    <w:rsid w:val="00503157"/>
    <w:rsid w:val="005120F5"/>
    <w:rsid w:val="005203A8"/>
    <w:rsid w:val="00523D37"/>
    <w:rsid w:val="00532918"/>
    <w:rsid w:val="00544B47"/>
    <w:rsid w:val="00567A25"/>
    <w:rsid w:val="005C2EC4"/>
    <w:rsid w:val="005D31BD"/>
    <w:rsid w:val="005E2DCC"/>
    <w:rsid w:val="005F1233"/>
    <w:rsid w:val="005F2D58"/>
    <w:rsid w:val="00610355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73355C"/>
    <w:rsid w:val="00754257"/>
    <w:rsid w:val="007645A1"/>
    <w:rsid w:val="007D50F9"/>
    <w:rsid w:val="007E7A54"/>
    <w:rsid w:val="007F24AE"/>
    <w:rsid w:val="008209D6"/>
    <w:rsid w:val="00823787"/>
    <w:rsid w:val="00826FC7"/>
    <w:rsid w:val="00846B4D"/>
    <w:rsid w:val="00874B96"/>
    <w:rsid w:val="00891234"/>
    <w:rsid w:val="008E1E43"/>
    <w:rsid w:val="008E3717"/>
    <w:rsid w:val="008E3D18"/>
    <w:rsid w:val="008F294A"/>
    <w:rsid w:val="00916778"/>
    <w:rsid w:val="00922E98"/>
    <w:rsid w:val="009706CC"/>
    <w:rsid w:val="009848D9"/>
    <w:rsid w:val="009C0456"/>
    <w:rsid w:val="009D131E"/>
    <w:rsid w:val="009D2272"/>
    <w:rsid w:val="009E27DC"/>
    <w:rsid w:val="009E37F4"/>
    <w:rsid w:val="00A144F9"/>
    <w:rsid w:val="00A20742"/>
    <w:rsid w:val="00A25F8A"/>
    <w:rsid w:val="00A66AFA"/>
    <w:rsid w:val="00A67A2C"/>
    <w:rsid w:val="00A841CA"/>
    <w:rsid w:val="00A91442"/>
    <w:rsid w:val="00A94893"/>
    <w:rsid w:val="00AF4FF6"/>
    <w:rsid w:val="00B05376"/>
    <w:rsid w:val="00B179B1"/>
    <w:rsid w:val="00B17F13"/>
    <w:rsid w:val="00B425FD"/>
    <w:rsid w:val="00B43CC5"/>
    <w:rsid w:val="00B91989"/>
    <w:rsid w:val="00B9356F"/>
    <w:rsid w:val="00B954B8"/>
    <w:rsid w:val="00B969AF"/>
    <w:rsid w:val="00BA1878"/>
    <w:rsid w:val="00BB16CA"/>
    <w:rsid w:val="00BC5D28"/>
    <w:rsid w:val="00BE00CD"/>
    <w:rsid w:val="00BF0000"/>
    <w:rsid w:val="00C0386A"/>
    <w:rsid w:val="00C3338F"/>
    <w:rsid w:val="00C370EE"/>
    <w:rsid w:val="00C86F47"/>
    <w:rsid w:val="00C93925"/>
    <w:rsid w:val="00CB002F"/>
    <w:rsid w:val="00CB1FB3"/>
    <w:rsid w:val="00CB3E25"/>
    <w:rsid w:val="00D41AB5"/>
    <w:rsid w:val="00D4746F"/>
    <w:rsid w:val="00D47CF0"/>
    <w:rsid w:val="00D7253C"/>
    <w:rsid w:val="00D80A00"/>
    <w:rsid w:val="00DB17EA"/>
    <w:rsid w:val="00DD573B"/>
    <w:rsid w:val="00DE0380"/>
    <w:rsid w:val="00E00002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6ED9"/>
    <w:rsid w:val="00F173BE"/>
    <w:rsid w:val="00F20031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40"/>
  </w:style>
  <w:style w:type="paragraph" w:styleId="Footer">
    <w:name w:val="footer"/>
    <w:basedOn w:val="Normal"/>
    <w:link w:val="Foot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2015-09-22T17:35:00Z</dcterms:created>
  <dcterms:modified xsi:type="dcterms:W3CDTF">2015-09-22T18:23:00Z</dcterms:modified>
</cp:coreProperties>
</file>